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7ECE" w14:textId="77777777" w:rsidR="00777A3C" w:rsidRPr="00D37EB6" w:rsidRDefault="005972BF">
      <w:pPr>
        <w:spacing w:before="39"/>
        <w:ind w:left="116" w:right="116"/>
        <w:jc w:val="center"/>
        <w:rPr>
          <w:rFonts w:ascii="Times New Roman" w:hAnsi="Times New Roman" w:cs="Times New Roman"/>
          <w:i/>
          <w:sz w:val="24"/>
        </w:rPr>
      </w:pPr>
      <w:r w:rsidRPr="00D37EB6">
        <w:rPr>
          <w:rFonts w:ascii="Times New Roman" w:hAnsi="Times New Roman" w:cs="Times New Roman"/>
          <w:i/>
          <w:sz w:val="24"/>
        </w:rPr>
        <w:t>[To</w:t>
      </w:r>
      <w:r w:rsidRPr="00D37EB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be</w:t>
      </w:r>
      <w:r w:rsidRPr="00D37E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provided</w:t>
      </w:r>
      <w:r w:rsidRPr="00D37EB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on</w:t>
      </w:r>
      <w:r w:rsidRPr="00D37EB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Shareholder’s</w:t>
      </w:r>
      <w:r w:rsidRPr="00D37E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Letter</w:t>
      </w:r>
      <w:r w:rsidRPr="00D37EB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head]</w:t>
      </w:r>
    </w:p>
    <w:p w14:paraId="64E3656C" w14:textId="7852DF48" w:rsidR="00777A3C" w:rsidRPr="00D37EB6" w:rsidRDefault="005972BF">
      <w:pPr>
        <w:spacing w:before="74"/>
        <w:ind w:left="119" w:right="7622"/>
        <w:jc w:val="center"/>
        <w:rPr>
          <w:rFonts w:ascii="Times New Roman" w:hAnsi="Times New Roman" w:cs="Times New Roman"/>
          <w:b/>
          <w:i/>
          <w:sz w:val="24"/>
        </w:rPr>
      </w:pPr>
      <w:r w:rsidRPr="00D37EB6">
        <w:rPr>
          <w:rFonts w:ascii="Times New Roman" w:hAnsi="Times New Roman" w:cs="Times New Roman"/>
          <w:b/>
          <w:i/>
          <w:sz w:val="24"/>
        </w:rPr>
        <w:t>Annexure</w:t>
      </w:r>
      <w:r w:rsidRPr="00D37EB6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="00B86194" w:rsidRPr="00D37EB6">
        <w:rPr>
          <w:rFonts w:ascii="Times New Roman" w:hAnsi="Times New Roman" w:cs="Times New Roman"/>
          <w:b/>
          <w:i/>
          <w:spacing w:val="-1"/>
          <w:sz w:val="24"/>
        </w:rPr>
        <w:t>9</w:t>
      </w:r>
    </w:p>
    <w:p w14:paraId="02B6D01B" w14:textId="77777777" w:rsidR="00777A3C" w:rsidRPr="00D37EB6" w:rsidRDefault="00777A3C">
      <w:pPr>
        <w:pStyle w:val="BodyText"/>
        <w:rPr>
          <w:rFonts w:ascii="Times New Roman" w:hAnsi="Times New Roman" w:cs="Times New Roman"/>
          <w:b/>
          <w:i/>
          <w:sz w:val="20"/>
        </w:rPr>
      </w:pPr>
    </w:p>
    <w:p w14:paraId="3A5A568E" w14:textId="77777777" w:rsidR="00777A3C" w:rsidRPr="00D37EB6" w:rsidRDefault="00777A3C">
      <w:pPr>
        <w:pStyle w:val="BodyText"/>
        <w:spacing w:before="10"/>
        <w:rPr>
          <w:rFonts w:ascii="Times New Roman" w:hAnsi="Times New Roman" w:cs="Times New Roman"/>
          <w:b/>
          <w:i/>
          <w:sz w:val="20"/>
        </w:rPr>
      </w:pPr>
    </w:p>
    <w:p w14:paraId="36B748A6" w14:textId="77777777" w:rsidR="00777A3C" w:rsidRPr="00D37EB6" w:rsidRDefault="005972BF">
      <w:pPr>
        <w:pStyle w:val="Title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DECLARATION</w:t>
      </w:r>
      <w:r w:rsidRPr="00D37EB6">
        <w:rPr>
          <w:rFonts w:ascii="Times New Roman" w:hAnsi="Times New Roman" w:cs="Times New Roman"/>
          <w:spacing w:val="-3"/>
        </w:rPr>
        <w:t xml:space="preserve"> </w:t>
      </w:r>
      <w:r w:rsidRPr="00D37EB6">
        <w:rPr>
          <w:rFonts w:ascii="Times New Roman" w:hAnsi="Times New Roman" w:cs="Times New Roman"/>
        </w:rPr>
        <w:t>FOR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PENSION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FUNDS</w:t>
      </w:r>
    </w:p>
    <w:p w14:paraId="306AE897" w14:textId="77777777" w:rsidR="00777A3C" w:rsidRPr="00D37EB6" w:rsidRDefault="005972BF">
      <w:pPr>
        <w:spacing w:before="182" w:line="300" w:lineRule="auto"/>
        <w:ind w:left="119" w:right="116"/>
        <w:jc w:val="center"/>
        <w:rPr>
          <w:rFonts w:ascii="Times New Roman" w:hAnsi="Times New Roman" w:cs="Times New Roman"/>
          <w:i/>
          <w:sz w:val="24"/>
        </w:rPr>
      </w:pPr>
      <w:r w:rsidRPr="00D37EB6">
        <w:rPr>
          <w:rFonts w:ascii="Times New Roman" w:hAnsi="Times New Roman" w:cs="Times New Roman"/>
          <w:i/>
          <w:sz w:val="24"/>
        </w:rPr>
        <w:t>(To be declared by non-resident shareholder as prescribed under section 10(23FE) of the Income-</w:t>
      </w:r>
      <w:r w:rsidRPr="00D37EB6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tax</w:t>
      </w:r>
      <w:r w:rsidRPr="00D37E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Act,</w:t>
      </w:r>
      <w:r w:rsidRPr="00D37E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1961</w:t>
      </w:r>
      <w:r w:rsidRPr="00D37EB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for NIL deduction on</w:t>
      </w:r>
      <w:r w:rsidRPr="00D37E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payment</w:t>
      </w:r>
      <w:r w:rsidRPr="00D37EB6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of</w:t>
      </w:r>
      <w:r w:rsidRPr="00D37EB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D37EB6">
        <w:rPr>
          <w:rFonts w:ascii="Times New Roman" w:hAnsi="Times New Roman" w:cs="Times New Roman"/>
          <w:i/>
          <w:sz w:val="24"/>
        </w:rPr>
        <w:t>dividend)</w:t>
      </w:r>
    </w:p>
    <w:p w14:paraId="1069ABFF" w14:textId="0E15164B" w:rsidR="00777A3C" w:rsidRPr="00D37EB6" w:rsidRDefault="005972BF">
      <w:pPr>
        <w:pStyle w:val="BodyText"/>
        <w:spacing w:line="293" w:lineRule="exact"/>
        <w:ind w:left="11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Date</w:t>
      </w:r>
      <w:proofErr w:type="gramStart"/>
      <w:r w:rsidRPr="00D37EB6">
        <w:rPr>
          <w:rFonts w:ascii="Times New Roman" w:hAnsi="Times New Roman" w:cs="Times New Roman"/>
        </w:rPr>
        <w:t>: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="00D37EB6">
        <w:rPr>
          <w:rFonts w:ascii="Times New Roman" w:hAnsi="Times New Roman" w:cs="Times New Roman"/>
        </w:rPr>
        <w:t xml:space="preserve"> [</w:t>
      </w:r>
      <w:proofErr w:type="gramEnd"/>
      <w:r w:rsidR="00D37EB6">
        <w:rPr>
          <w:rFonts w:ascii="Times New Roman" w:hAnsi="Times New Roman" w:cs="Times New Roman"/>
        </w:rPr>
        <w:t xml:space="preserve"> Insert Date ]</w:t>
      </w:r>
    </w:p>
    <w:p w14:paraId="40F7FF86" w14:textId="77777777" w:rsidR="00777A3C" w:rsidRPr="00D37EB6" w:rsidRDefault="005972BF">
      <w:pPr>
        <w:pStyle w:val="BodyText"/>
        <w:spacing w:before="184"/>
        <w:ind w:left="11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To</w:t>
      </w:r>
    </w:p>
    <w:p w14:paraId="05127FC4" w14:textId="41EE8223" w:rsidR="00777A3C" w:rsidRPr="00D37EB6" w:rsidRDefault="009D4D10">
      <w:pPr>
        <w:pStyle w:val="BodyText"/>
        <w:spacing w:before="22"/>
        <w:ind w:left="11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 xml:space="preserve">GAIL (India) </w:t>
      </w:r>
      <w:r w:rsidR="005972BF" w:rsidRPr="00D37EB6">
        <w:rPr>
          <w:rFonts w:ascii="Times New Roman" w:hAnsi="Times New Roman" w:cs="Times New Roman"/>
        </w:rPr>
        <w:t>Limited</w:t>
      </w:r>
    </w:p>
    <w:p w14:paraId="31BC2BA4" w14:textId="77777777" w:rsidR="00777A3C" w:rsidRPr="00D37EB6" w:rsidRDefault="00777A3C">
      <w:pPr>
        <w:pStyle w:val="BodyText"/>
        <w:rPr>
          <w:rFonts w:ascii="Times New Roman" w:hAnsi="Times New Roman" w:cs="Times New Roman"/>
        </w:rPr>
      </w:pPr>
    </w:p>
    <w:p w14:paraId="1AE2F737" w14:textId="77777777" w:rsidR="00777A3C" w:rsidRPr="00D37EB6" w:rsidRDefault="005972BF">
      <w:pPr>
        <w:pStyle w:val="BodyText"/>
        <w:spacing w:before="206" w:line="259" w:lineRule="auto"/>
        <w:ind w:left="11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Subject: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Declaration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regarding</w:t>
      </w:r>
      <w:r w:rsidRPr="00D37EB6">
        <w:rPr>
          <w:rFonts w:ascii="Times New Roman" w:hAnsi="Times New Roman" w:cs="Times New Roman"/>
          <w:spacing w:val="-5"/>
        </w:rPr>
        <w:t xml:space="preserve"> </w:t>
      </w:r>
      <w:r w:rsidRPr="00D37EB6">
        <w:rPr>
          <w:rFonts w:ascii="Times New Roman" w:hAnsi="Times New Roman" w:cs="Times New Roman"/>
        </w:rPr>
        <w:t>fulfillment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of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prescribed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conditions</w:t>
      </w:r>
      <w:r w:rsidRPr="00D37EB6">
        <w:rPr>
          <w:rFonts w:ascii="Times New Roman" w:hAnsi="Times New Roman" w:cs="Times New Roman"/>
          <w:spacing w:val="-7"/>
        </w:rPr>
        <w:t xml:space="preserve"> </w:t>
      </w:r>
      <w:r w:rsidRPr="00D37EB6">
        <w:rPr>
          <w:rFonts w:ascii="Times New Roman" w:hAnsi="Times New Roman" w:cs="Times New Roman"/>
        </w:rPr>
        <w:t>under</w:t>
      </w:r>
      <w:r w:rsidRPr="00D37EB6">
        <w:rPr>
          <w:rFonts w:ascii="Times New Roman" w:hAnsi="Times New Roman" w:cs="Times New Roman"/>
          <w:spacing w:val="-3"/>
        </w:rPr>
        <w:t xml:space="preserve"> </w:t>
      </w:r>
      <w:r w:rsidRPr="00D37EB6">
        <w:rPr>
          <w:rFonts w:ascii="Times New Roman" w:hAnsi="Times New Roman" w:cs="Times New Roman"/>
        </w:rPr>
        <w:t>section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10(23FE)</w:t>
      </w:r>
      <w:r w:rsidRPr="00D37EB6">
        <w:rPr>
          <w:rFonts w:ascii="Times New Roman" w:hAnsi="Times New Roman" w:cs="Times New Roman"/>
          <w:spacing w:val="-5"/>
        </w:rPr>
        <w:t xml:space="preserve"> </w:t>
      </w:r>
      <w:r w:rsidRPr="00D37EB6">
        <w:rPr>
          <w:rFonts w:ascii="Times New Roman" w:hAnsi="Times New Roman" w:cs="Times New Roman"/>
        </w:rPr>
        <w:t>of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the</w:t>
      </w:r>
      <w:r w:rsidRPr="00D37EB6">
        <w:rPr>
          <w:rFonts w:ascii="Times New Roman" w:hAnsi="Times New Roman" w:cs="Times New Roman"/>
          <w:spacing w:val="-51"/>
        </w:rPr>
        <w:t xml:space="preserve"> </w:t>
      </w:r>
      <w:r w:rsidRPr="00D37EB6">
        <w:rPr>
          <w:rFonts w:ascii="Times New Roman" w:hAnsi="Times New Roman" w:cs="Times New Roman"/>
        </w:rPr>
        <w:t>Income tax Act,</w:t>
      </w:r>
      <w:r w:rsidRPr="00D37EB6">
        <w:rPr>
          <w:rFonts w:ascii="Times New Roman" w:hAnsi="Times New Roman" w:cs="Times New Roman"/>
          <w:spacing w:val="-1"/>
        </w:rPr>
        <w:t xml:space="preserve"> </w:t>
      </w:r>
      <w:r w:rsidRPr="00D37EB6">
        <w:rPr>
          <w:rFonts w:ascii="Times New Roman" w:hAnsi="Times New Roman" w:cs="Times New Roman"/>
        </w:rPr>
        <w:t>1961</w:t>
      </w:r>
    </w:p>
    <w:p w14:paraId="1032BB25" w14:textId="77777777" w:rsidR="00777A3C" w:rsidRPr="00D37EB6" w:rsidRDefault="00777A3C">
      <w:pPr>
        <w:pStyle w:val="BodyText"/>
        <w:rPr>
          <w:rFonts w:ascii="Times New Roman" w:hAnsi="Times New Roman" w:cs="Times New Roman"/>
        </w:rPr>
      </w:pPr>
    </w:p>
    <w:p w14:paraId="05423CD5" w14:textId="77777777" w:rsidR="00777A3C" w:rsidRPr="00D37EB6" w:rsidRDefault="00777A3C">
      <w:pPr>
        <w:pStyle w:val="BodyText"/>
        <w:spacing w:before="1"/>
        <w:rPr>
          <w:rFonts w:ascii="Times New Roman" w:hAnsi="Times New Roman" w:cs="Times New Roman"/>
          <w:sz w:val="19"/>
        </w:rPr>
      </w:pPr>
    </w:p>
    <w:p w14:paraId="5924684E" w14:textId="77777777" w:rsidR="00777A3C" w:rsidRPr="00D37EB6" w:rsidRDefault="005972BF">
      <w:pPr>
        <w:pStyle w:val="BodyText"/>
        <w:tabs>
          <w:tab w:val="left" w:leader="dot" w:pos="3787"/>
        </w:tabs>
        <w:ind w:left="11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We, [</w:t>
      </w:r>
      <w:r w:rsidRPr="00D37EB6">
        <w:rPr>
          <w:rFonts w:ascii="Times New Roman" w:hAnsi="Times New Roman" w:cs="Times New Roman"/>
        </w:rPr>
        <w:tab/>
        <w:t>]</w:t>
      </w:r>
      <w:r w:rsidRPr="00D37EB6">
        <w:rPr>
          <w:rFonts w:ascii="Times New Roman" w:hAnsi="Times New Roman" w:cs="Times New Roman"/>
          <w:spacing w:val="1"/>
        </w:rPr>
        <w:t xml:space="preserve"> </w:t>
      </w:r>
      <w:r w:rsidRPr="00D37EB6">
        <w:rPr>
          <w:rFonts w:ascii="Times New Roman" w:hAnsi="Times New Roman" w:cs="Times New Roman"/>
        </w:rPr>
        <w:t>do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hereby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solemnly</w:t>
      </w:r>
      <w:r w:rsidRPr="00D37EB6">
        <w:rPr>
          <w:rFonts w:ascii="Times New Roman" w:hAnsi="Times New Roman" w:cs="Times New Roman"/>
          <w:spacing w:val="-3"/>
        </w:rPr>
        <w:t xml:space="preserve"> </w:t>
      </w:r>
      <w:r w:rsidRPr="00D37EB6">
        <w:rPr>
          <w:rFonts w:ascii="Times New Roman" w:hAnsi="Times New Roman" w:cs="Times New Roman"/>
        </w:rPr>
        <w:t>declare</w:t>
      </w:r>
      <w:r w:rsidRPr="00D37EB6">
        <w:rPr>
          <w:rFonts w:ascii="Times New Roman" w:hAnsi="Times New Roman" w:cs="Times New Roman"/>
          <w:spacing w:val="-1"/>
        </w:rPr>
        <w:t xml:space="preserve"> </w:t>
      </w:r>
      <w:r w:rsidRPr="00D37EB6">
        <w:rPr>
          <w:rFonts w:ascii="Times New Roman" w:hAnsi="Times New Roman" w:cs="Times New Roman"/>
        </w:rPr>
        <w:t>as</w:t>
      </w:r>
      <w:r w:rsidRPr="00D37EB6">
        <w:rPr>
          <w:rFonts w:ascii="Times New Roman" w:hAnsi="Times New Roman" w:cs="Times New Roman"/>
          <w:spacing w:val="-3"/>
        </w:rPr>
        <w:t xml:space="preserve"> </w:t>
      </w:r>
      <w:r w:rsidRPr="00D37EB6">
        <w:rPr>
          <w:rFonts w:ascii="Times New Roman" w:hAnsi="Times New Roman" w:cs="Times New Roman"/>
        </w:rPr>
        <w:t>follows:</w:t>
      </w:r>
    </w:p>
    <w:p w14:paraId="64C269A0" w14:textId="77777777" w:rsidR="00777A3C" w:rsidRPr="00D37EB6" w:rsidRDefault="00777A3C">
      <w:pPr>
        <w:pStyle w:val="BodyText"/>
        <w:rPr>
          <w:rFonts w:ascii="Times New Roman" w:hAnsi="Times New Roman" w:cs="Times New Roman"/>
          <w:sz w:val="26"/>
        </w:rPr>
      </w:pPr>
    </w:p>
    <w:p w14:paraId="115B118B" w14:textId="50C987C3" w:rsidR="00777A3C" w:rsidRPr="00D37EB6" w:rsidRDefault="005972B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232" w:line="300" w:lineRule="auto"/>
        <w:ind w:left="479" w:right="116"/>
        <w:rPr>
          <w:rFonts w:ascii="Times New Roman" w:hAnsi="Times New Roman" w:cs="Times New Roman"/>
          <w:sz w:val="24"/>
        </w:rPr>
      </w:pPr>
      <w:r w:rsidRPr="00D37EB6">
        <w:rPr>
          <w:rFonts w:ascii="Times New Roman" w:hAnsi="Times New Roman" w:cs="Times New Roman"/>
          <w:spacing w:val="-1"/>
          <w:sz w:val="24"/>
        </w:rPr>
        <w:t>We</w:t>
      </w:r>
      <w:r w:rsidRPr="00D37EB6">
        <w:rPr>
          <w:rFonts w:ascii="Times New Roman" w:hAnsi="Times New Roman" w:cs="Times New Roman"/>
          <w:spacing w:val="-9"/>
          <w:sz w:val="24"/>
        </w:rPr>
        <w:t xml:space="preserve"> </w:t>
      </w:r>
      <w:r w:rsidRPr="00D37EB6">
        <w:rPr>
          <w:rFonts w:ascii="Times New Roman" w:hAnsi="Times New Roman" w:cs="Times New Roman"/>
          <w:spacing w:val="-1"/>
          <w:sz w:val="24"/>
        </w:rPr>
        <w:t>certify</w:t>
      </w:r>
      <w:r w:rsidRPr="00D37EB6">
        <w:rPr>
          <w:rFonts w:ascii="Times New Roman" w:hAnsi="Times New Roman" w:cs="Times New Roman"/>
          <w:spacing w:val="-12"/>
          <w:sz w:val="24"/>
        </w:rPr>
        <w:t xml:space="preserve"> </w:t>
      </w:r>
      <w:r w:rsidRPr="00D37EB6">
        <w:rPr>
          <w:rFonts w:ascii="Times New Roman" w:hAnsi="Times New Roman" w:cs="Times New Roman"/>
          <w:spacing w:val="-1"/>
          <w:sz w:val="24"/>
        </w:rPr>
        <w:t>that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pacing w:val="-1"/>
          <w:sz w:val="24"/>
        </w:rPr>
        <w:t>we</w:t>
      </w:r>
      <w:r w:rsidRPr="00D37EB6">
        <w:rPr>
          <w:rFonts w:ascii="Times New Roman" w:hAnsi="Times New Roman" w:cs="Times New Roman"/>
          <w:spacing w:val="-9"/>
          <w:sz w:val="24"/>
        </w:rPr>
        <w:t xml:space="preserve"> </w:t>
      </w:r>
      <w:r w:rsidRPr="00D37EB6">
        <w:rPr>
          <w:rFonts w:ascii="Times New Roman" w:hAnsi="Times New Roman" w:cs="Times New Roman"/>
          <w:spacing w:val="-1"/>
          <w:sz w:val="24"/>
        </w:rPr>
        <w:t>are</w:t>
      </w:r>
      <w:r w:rsidRPr="00D37EB6">
        <w:rPr>
          <w:rFonts w:ascii="Times New Roman" w:hAnsi="Times New Roman" w:cs="Times New Roman"/>
          <w:spacing w:val="-8"/>
          <w:sz w:val="24"/>
        </w:rPr>
        <w:t xml:space="preserve"> </w:t>
      </w:r>
      <w:r w:rsidRPr="00D37EB6">
        <w:rPr>
          <w:rFonts w:ascii="Times New Roman" w:hAnsi="Times New Roman" w:cs="Times New Roman"/>
          <w:spacing w:val="-1"/>
          <w:sz w:val="24"/>
        </w:rPr>
        <w:t>compliant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with</w:t>
      </w:r>
      <w:r w:rsidRPr="00D37EB6">
        <w:rPr>
          <w:rFonts w:ascii="Times New Roman" w:hAnsi="Times New Roman" w:cs="Times New Roman"/>
          <w:spacing w:val="-1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the</w:t>
      </w:r>
      <w:r w:rsidRPr="00D37EB6">
        <w:rPr>
          <w:rFonts w:ascii="Times New Roman" w:hAnsi="Times New Roman" w:cs="Times New Roman"/>
          <w:spacing w:val="-1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conditions</w:t>
      </w:r>
      <w:r w:rsidRPr="00D37EB6">
        <w:rPr>
          <w:rFonts w:ascii="Times New Roman" w:hAnsi="Times New Roman" w:cs="Times New Roman"/>
          <w:spacing w:val="-9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as</w:t>
      </w:r>
      <w:r w:rsidRPr="00D37EB6">
        <w:rPr>
          <w:rFonts w:ascii="Times New Roman" w:hAnsi="Times New Roman" w:cs="Times New Roman"/>
          <w:spacing w:val="-13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stipulated</w:t>
      </w:r>
      <w:r w:rsidRPr="00D37EB6">
        <w:rPr>
          <w:rFonts w:ascii="Times New Roman" w:hAnsi="Times New Roman" w:cs="Times New Roman"/>
          <w:spacing w:val="-13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under</w:t>
      </w:r>
      <w:r w:rsidRPr="00D37EB6">
        <w:rPr>
          <w:rFonts w:ascii="Times New Roman" w:hAnsi="Times New Roman" w:cs="Times New Roman"/>
          <w:spacing w:val="-1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provisions</w:t>
      </w:r>
      <w:r w:rsidRPr="00D37EB6">
        <w:rPr>
          <w:rFonts w:ascii="Times New Roman" w:hAnsi="Times New Roman" w:cs="Times New Roman"/>
          <w:spacing w:val="-13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of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section</w:t>
      </w:r>
      <w:r w:rsidRPr="00D37EB6">
        <w:rPr>
          <w:rFonts w:ascii="Times New Roman" w:hAnsi="Times New Roman" w:cs="Times New Roman"/>
          <w:spacing w:val="-5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10(23FE)</w:t>
      </w:r>
      <w:r w:rsidRPr="00D37EB6">
        <w:rPr>
          <w:rFonts w:ascii="Times New Roman" w:hAnsi="Times New Roman" w:cs="Times New Roman"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of</w:t>
      </w:r>
      <w:r w:rsidRPr="00D37EB6">
        <w:rPr>
          <w:rFonts w:ascii="Times New Roman" w:hAnsi="Times New Roman" w:cs="Times New Roman"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the Act during the</w:t>
      </w:r>
      <w:r w:rsidRPr="00D37EB6">
        <w:rPr>
          <w:rFonts w:ascii="Times New Roman" w:hAnsi="Times New Roman" w:cs="Times New Roman"/>
          <w:spacing w:val="1"/>
          <w:sz w:val="24"/>
        </w:rPr>
        <w:t xml:space="preserve"> </w:t>
      </w:r>
      <w:r w:rsidR="005E670E">
        <w:rPr>
          <w:rFonts w:ascii="Times New Roman" w:hAnsi="Times New Roman" w:cs="Times New Roman"/>
          <w:spacing w:val="1"/>
          <w:sz w:val="24"/>
        </w:rPr>
        <w:t xml:space="preserve">Financial </w:t>
      </w:r>
      <w:r w:rsidRPr="00D37EB6">
        <w:rPr>
          <w:rFonts w:ascii="Times New Roman" w:hAnsi="Times New Roman" w:cs="Times New Roman"/>
          <w:sz w:val="24"/>
        </w:rPr>
        <w:t>year</w:t>
      </w:r>
      <w:r w:rsidRPr="00D37EB6">
        <w:rPr>
          <w:rFonts w:ascii="Times New Roman" w:hAnsi="Times New Roman" w:cs="Times New Roman"/>
          <w:spacing w:val="-1"/>
          <w:sz w:val="24"/>
        </w:rPr>
        <w:t xml:space="preserve"> </w:t>
      </w:r>
      <w:r w:rsidR="005E670E" w:rsidRPr="00D37EB6">
        <w:rPr>
          <w:rFonts w:ascii="Times New Roman" w:hAnsi="Times New Roman" w:cs="Times New Roman"/>
          <w:sz w:val="24"/>
        </w:rPr>
        <w:t>202</w:t>
      </w:r>
      <w:r w:rsidR="005E670E">
        <w:rPr>
          <w:rFonts w:ascii="Times New Roman" w:hAnsi="Times New Roman" w:cs="Times New Roman"/>
          <w:sz w:val="24"/>
        </w:rPr>
        <w:t>5</w:t>
      </w:r>
      <w:r w:rsidR="004270A1" w:rsidRPr="00D37EB6">
        <w:rPr>
          <w:rFonts w:ascii="Times New Roman" w:hAnsi="Times New Roman" w:cs="Times New Roman"/>
          <w:sz w:val="24"/>
        </w:rPr>
        <w:t>-</w:t>
      </w:r>
      <w:r w:rsidR="005E670E" w:rsidRPr="00D37EB6">
        <w:rPr>
          <w:rFonts w:ascii="Times New Roman" w:hAnsi="Times New Roman" w:cs="Times New Roman"/>
          <w:sz w:val="24"/>
        </w:rPr>
        <w:t>2</w:t>
      </w:r>
      <w:r w:rsidR="005E670E">
        <w:rPr>
          <w:rFonts w:ascii="Times New Roman" w:hAnsi="Times New Roman" w:cs="Times New Roman"/>
          <w:sz w:val="24"/>
        </w:rPr>
        <w:t>6</w:t>
      </w:r>
      <w:r w:rsidRPr="00D37EB6">
        <w:rPr>
          <w:rFonts w:ascii="Times New Roman" w:hAnsi="Times New Roman" w:cs="Times New Roman"/>
          <w:sz w:val="24"/>
        </w:rPr>
        <w:t>.</w:t>
      </w:r>
    </w:p>
    <w:p w14:paraId="7D910DF1" w14:textId="3C022928" w:rsidR="00777A3C" w:rsidRPr="00D37EB6" w:rsidRDefault="00777A3C" w:rsidP="00D37EB6">
      <w:pPr>
        <w:tabs>
          <w:tab w:val="left" w:pos="479"/>
          <w:tab w:val="left" w:pos="480"/>
        </w:tabs>
        <w:spacing w:line="300" w:lineRule="auto"/>
        <w:rPr>
          <w:rFonts w:ascii="Times New Roman" w:hAnsi="Times New Roman" w:cs="Times New Roman"/>
          <w:sz w:val="24"/>
        </w:rPr>
      </w:pPr>
    </w:p>
    <w:p w14:paraId="51CEBD21" w14:textId="77777777" w:rsidR="00D37EB6" w:rsidRDefault="005972BF" w:rsidP="00D37EB6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82" w:line="300" w:lineRule="auto"/>
        <w:ind w:left="479"/>
        <w:jc w:val="both"/>
        <w:rPr>
          <w:rFonts w:ascii="Times New Roman" w:hAnsi="Times New Roman" w:cs="Times New Roman"/>
          <w:sz w:val="24"/>
        </w:rPr>
      </w:pPr>
      <w:r w:rsidRPr="00D37EB6">
        <w:rPr>
          <w:rFonts w:ascii="Times New Roman" w:hAnsi="Times New Roman" w:cs="Times New Roman"/>
          <w:spacing w:val="-1"/>
          <w:sz w:val="24"/>
        </w:rPr>
        <w:t>We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pacing w:val="-1"/>
          <w:sz w:val="24"/>
        </w:rPr>
        <w:t>also</w:t>
      </w:r>
      <w:r w:rsidRPr="00D37EB6">
        <w:rPr>
          <w:rFonts w:ascii="Times New Roman" w:hAnsi="Times New Roman" w:cs="Times New Roman"/>
          <w:spacing w:val="-9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certify</w:t>
      </w:r>
      <w:r w:rsidRPr="00D37EB6">
        <w:rPr>
          <w:rFonts w:ascii="Times New Roman" w:hAnsi="Times New Roman" w:cs="Times New Roman"/>
          <w:spacing w:val="-14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that</w:t>
      </w:r>
      <w:r w:rsidRPr="00D37EB6">
        <w:rPr>
          <w:rFonts w:ascii="Times New Roman" w:hAnsi="Times New Roman" w:cs="Times New Roman"/>
          <w:spacing w:val="-9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we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comply</w:t>
      </w:r>
      <w:r w:rsidRPr="00D37EB6">
        <w:rPr>
          <w:rFonts w:ascii="Times New Roman" w:hAnsi="Times New Roman" w:cs="Times New Roman"/>
          <w:spacing w:val="-1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with</w:t>
      </w:r>
      <w:r w:rsidRPr="00D37EB6">
        <w:rPr>
          <w:rFonts w:ascii="Times New Roman" w:hAnsi="Times New Roman" w:cs="Times New Roman"/>
          <w:spacing w:val="-1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the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conditions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laid</w:t>
      </w:r>
      <w:r w:rsidRPr="00D37EB6">
        <w:rPr>
          <w:rFonts w:ascii="Times New Roman" w:hAnsi="Times New Roman" w:cs="Times New Roman"/>
          <w:spacing w:val="-10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down</w:t>
      </w:r>
      <w:r w:rsidRPr="00D37EB6">
        <w:rPr>
          <w:rFonts w:ascii="Times New Roman" w:hAnsi="Times New Roman" w:cs="Times New Roman"/>
          <w:spacing w:val="-9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in</w:t>
      </w:r>
      <w:r w:rsidRPr="00D37EB6">
        <w:rPr>
          <w:rFonts w:ascii="Times New Roman" w:hAnsi="Times New Roman" w:cs="Times New Roman"/>
          <w:spacing w:val="-1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the</w:t>
      </w:r>
      <w:r w:rsidRPr="00D37EB6">
        <w:rPr>
          <w:rFonts w:ascii="Times New Roman" w:hAnsi="Times New Roman" w:cs="Times New Roman"/>
          <w:spacing w:val="-13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notification</w:t>
      </w:r>
      <w:r w:rsidRPr="00D37EB6">
        <w:rPr>
          <w:rFonts w:ascii="Times New Roman" w:hAnsi="Times New Roman" w:cs="Times New Roman"/>
          <w:spacing w:val="-1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number</w:t>
      </w:r>
      <w:r w:rsidRPr="00D37EB6">
        <w:rPr>
          <w:rFonts w:ascii="Times New Roman" w:hAnsi="Times New Roman" w:cs="Times New Roman"/>
          <w:spacing w:val="-13"/>
          <w:sz w:val="24"/>
        </w:rPr>
        <w:t xml:space="preserve"> </w:t>
      </w:r>
      <w:r w:rsidR="00F639D9" w:rsidRPr="00CA1093">
        <w:rPr>
          <w:rFonts w:ascii="Times New Roman" w:hAnsi="Times New Roman" w:cs="Times New Roman"/>
          <w:sz w:val="24"/>
        </w:rPr>
        <w:t>[insert notification number]</w:t>
      </w:r>
      <w:r w:rsidR="00F639D9">
        <w:rPr>
          <w:rFonts w:ascii="Times New Roman" w:hAnsi="Times New Roman" w:cs="Times New Roman"/>
          <w:spacing w:val="-51"/>
          <w:sz w:val="24"/>
        </w:rPr>
        <w:t xml:space="preserve"> </w:t>
      </w:r>
      <w:r w:rsidR="00F639D9" w:rsidRPr="00D1645E">
        <w:rPr>
          <w:rFonts w:ascii="Times New Roman" w:hAnsi="Times New Roman" w:cs="Times New Roman"/>
          <w:sz w:val="24"/>
        </w:rPr>
        <w:t xml:space="preserve">issued by CBDT dated </w:t>
      </w:r>
      <w:r w:rsidR="00F639D9" w:rsidRPr="00CA1093">
        <w:rPr>
          <w:rFonts w:ascii="Times New Roman" w:hAnsi="Times New Roman" w:cs="Times New Roman"/>
          <w:sz w:val="24"/>
        </w:rPr>
        <w:t>[insert date]</w:t>
      </w:r>
      <w:r w:rsidRPr="00D37EB6">
        <w:rPr>
          <w:rFonts w:ascii="Times New Roman" w:hAnsi="Times New Roman" w:cs="Times New Roman"/>
          <w:sz w:val="24"/>
        </w:rPr>
        <w:t>,</w:t>
      </w:r>
      <w:r w:rsidR="00D37EB6">
        <w:rPr>
          <w:rFonts w:ascii="Times New Roman" w:hAnsi="Times New Roman" w:cs="Times New Roman"/>
          <w:sz w:val="24"/>
        </w:rPr>
        <w:t xml:space="preserve"> and</w:t>
      </w:r>
      <w:r w:rsidRPr="00D37EB6">
        <w:rPr>
          <w:rFonts w:ascii="Times New Roman" w:hAnsi="Times New Roman" w:cs="Times New Roman"/>
          <w:spacing w:val="-2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the</w:t>
      </w:r>
      <w:r w:rsidR="00BD751B" w:rsidRPr="00D1645E">
        <w:rPr>
          <w:rFonts w:ascii="Times New Roman" w:hAnsi="Times New Roman" w:cs="Times New Roman"/>
          <w:spacing w:val="-11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conditions</w:t>
      </w:r>
      <w:r w:rsidR="00BD751B" w:rsidRPr="00D1645E">
        <w:rPr>
          <w:rFonts w:ascii="Times New Roman" w:hAnsi="Times New Roman" w:cs="Times New Roman"/>
          <w:spacing w:val="-12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laid</w:t>
      </w:r>
      <w:r w:rsidR="00BD751B" w:rsidRPr="00D1645E">
        <w:rPr>
          <w:rFonts w:ascii="Times New Roman" w:hAnsi="Times New Roman" w:cs="Times New Roman"/>
          <w:spacing w:val="-13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down</w:t>
      </w:r>
      <w:r w:rsidR="00BD751B" w:rsidRPr="00D1645E">
        <w:rPr>
          <w:rFonts w:ascii="Times New Roman" w:hAnsi="Times New Roman" w:cs="Times New Roman"/>
          <w:spacing w:val="-11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in</w:t>
      </w:r>
      <w:r w:rsidR="00BD751B" w:rsidRPr="00D1645E">
        <w:rPr>
          <w:rFonts w:ascii="Times New Roman" w:hAnsi="Times New Roman" w:cs="Times New Roman"/>
          <w:spacing w:val="-10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Rule</w:t>
      </w:r>
      <w:r w:rsidR="00BD751B" w:rsidRPr="00D1645E">
        <w:rPr>
          <w:rFonts w:ascii="Times New Roman" w:hAnsi="Times New Roman" w:cs="Times New Roman"/>
          <w:spacing w:val="-13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2DB</w:t>
      </w:r>
      <w:r w:rsidR="00BD751B" w:rsidRPr="00D1645E">
        <w:rPr>
          <w:rFonts w:ascii="Times New Roman" w:hAnsi="Times New Roman" w:cs="Times New Roman"/>
          <w:spacing w:val="-15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of</w:t>
      </w:r>
      <w:r w:rsidR="00BD751B" w:rsidRPr="00D1645E">
        <w:rPr>
          <w:rFonts w:ascii="Times New Roman" w:hAnsi="Times New Roman" w:cs="Times New Roman"/>
          <w:spacing w:val="-10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Income-tax</w:t>
      </w:r>
      <w:r w:rsidR="00BD751B" w:rsidRPr="00D1645E">
        <w:rPr>
          <w:rFonts w:ascii="Times New Roman" w:hAnsi="Times New Roman" w:cs="Times New Roman"/>
          <w:spacing w:val="-13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Rules,</w:t>
      </w:r>
      <w:r w:rsidR="00BD751B" w:rsidRPr="00D1645E">
        <w:rPr>
          <w:rFonts w:ascii="Times New Roman" w:hAnsi="Times New Roman" w:cs="Times New Roman"/>
          <w:spacing w:val="-51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sz w:val="24"/>
        </w:rPr>
        <w:t>1962</w:t>
      </w:r>
      <w:r w:rsidR="00BD751B" w:rsidRPr="00D1645E">
        <w:rPr>
          <w:rFonts w:ascii="Times New Roman" w:hAnsi="Times New Roman" w:cs="Times New Roman"/>
          <w:spacing w:val="-3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(notified</w:t>
      </w:r>
      <w:r w:rsidR="00BD751B" w:rsidRPr="00D1645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vide</w:t>
      </w:r>
      <w:r w:rsidR="00BD751B" w:rsidRPr="00D1645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Notification</w:t>
      </w:r>
      <w:r w:rsidR="00BD751B" w:rsidRPr="00D1645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No.</w:t>
      </w:r>
      <w:r w:rsidR="00BD751B" w:rsidRPr="00D1645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67/2020</w:t>
      </w:r>
      <w:r w:rsidR="00BD751B" w:rsidRPr="00D1645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[F.</w:t>
      </w:r>
      <w:r w:rsidR="00BD751B" w:rsidRPr="00D1645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No.</w:t>
      </w:r>
      <w:r w:rsidR="00BD751B" w:rsidRPr="00D1645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370142/28/2020-TPL]</w:t>
      </w:r>
      <w:r w:rsidR="00BD751B" w:rsidRPr="00D1645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/ GSR</w:t>
      </w:r>
      <w:r w:rsidR="00BD751B" w:rsidRPr="00D1645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BD751B" w:rsidRPr="00D1645E">
        <w:rPr>
          <w:rFonts w:ascii="Times New Roman" w:hAnsi="Times New Roman" w:cs="Times New Roman"/>
          <w:i/>
          <w:sz w:val="24"/>
        </w:rPr>
        <w:t>508(E))</w:t>
      </w:r>
      <w:r w:rsidR="00BD751B">
        <w:rPr>
          <w:rFonts w:ascii="Times New Roman" w:hAnsi="Times New Roman" w:cs="Times New Roman"/>
          <w:i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for</w:t>
      </w:r>
      <w:r w:rsidRPr="00D37EB6">
        <w:rPr>
          <w:rFonts w:ascii="Times New Roman" w:hAnsi="Times New Roman" w:cs="Times New Roman"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granting</w:t>
      </w:r>
      <w:r w:rsidRPr="00D37EB6">
        <w:rPr>
          <w:rFonts w:ascii="Times New Roman" w:hAnsi="Times New Roman" w:cs="Times New Roman"/>
          <w:spacing w:val="-3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exemption</w:t>
      </w:r>
      <w:r w:rsidRPr="00D37EB6">
        <w:rPr>
          <w:rFonts w:ascii="Times New Roman" w:hAnsi="Times New Roman" w:cs="Times New Roman"/>
          <w:spacing w:val="-2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to</w:t>
      </w:r>
      <w:r w:rsidRPr="00D37EB6">
        <w:rPr>
          <w:rFonts w:ascii="Times New Roman" w:hAnsi="Times New Roman" w:cs="Times New Roman"/>
          <w:spacing w:val="-1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the Pension</w:t>
      </w:r>
      <w:r w:rsidRPr="00D37EB6">
        <w:rPr>
          <w:rFonts w:ascii="Times New Roman" w:hAnsi="Times New Roman" w:cs="Times New Roman"/>
          <w:spacing w:val="2"/>
          <w:sz w:val="24"/>
        </w:rPr>
        <w:t xml:space="preserve"> </w:t>
      </w:r>
      <w:r w:rsidRPr="00D37EB6">
        <w:rPr>
          <w:rFonts w:ascii="Times New Roman" w:hAnsi="Times New Roman" w:cs="Times New Roman"/>
          <w:sz w:val="24"/>
        </w:rPr>
        <w:t>Fund.</w:t>
      </w:r>
    </w:p>
    <w:p w14:paraId="033A6E2A" w14:textId="77777777" w:rsidR="00D37EB6" w:rsidRPr="00D37EB6" w:rsidRDefault="00D37EB6" w:rsidP="00D37EB6">
      <w:pPr>
        <w:pStyle w:val="ListParagraph"/>
        <w:rPr>
          <w:rFonts w:ascii="Times New Roman" w:hAnsi="Times New Roman" w:cs="Times New Roman"/>
        </w:rPr>
      </w:pPr>
    </w:p>
    <w:p w14:paraId="1684E8BA" w14:textId="3F794CB7" w:rsidR="00D37EB6" w:rsidRPr="00D37EB6" w:rsidRDefault="00F639D9" w:rsidP="00D37EB6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82" w:line="300" w:lineRule="auto"/>
        <w:ind w:left="479"/>
        <w:jc w:val="both"/>
        <w:rPr>
          <w:rFonts w:ascii="Times New Roman" w:hAnsi="Times New Roman" w:cs="Times New Roman"/>
          <w:sz w:val="28"/>
          <w:szCs w:val="24"/>
        </w:rPr>
      </w:pPr>
      <w:r w:rsidRPr="00D37EB6">
        <w:rPr>
          <w:rFonts w:ascii="Times New Roman" w:hAnsi="Times New Roman" w:cs="Times New Roman"/>
          <w:sz w:val="24"/>
          <w:szCs w:val="24"/>
        </w:rPr>
        <w:t>We are enclosing a self-attested copy of the CBDT</w:t>
      </w:r>
      <w:r w:rsidR="00D37EB6" w:rsidRPr="00D37EB6">
        <w:rPr>
          <w:rFonts w:ascii="Times New Roman" w:hAnsi="Times New Roman" w:cs="Times New Roman"/>
          <w:sz w:val="24"/>
          <w:szCs w:val="24"/>
        </w:rPr>
        <w:t xml:space="preserve"> N</w:t>
      </w:r>
      <w:r w:rsidRPr="00D37EB6">
        <w:rPr>
          <w:rFonts w:ascii="Times New Roman" w:hAnsi="Times New Roman" w:cs="Times New Roman"/>
          <w:sz w:val="24"/>
          <w:szCs w:val="24"/>
        </w:rPr>
        <w:t>otification granting us exemption under Section 10(23FE), along with our PAN (if available)</w:t>
      </w:r>
    </w:p>
    <w:p w14:paraId="6A257E7E" w14:textId="77777777" w:rsidR="00D37EB6" w:rsidRDefault="00D37EB6" w:rsidP="00D37EB6">
      <w:pPr>
        <w:pStyle w:val="BodyText"/>
        <w:spacing w:line="600" w:lineRule="auto"/>
        <w:ind w:left="479" w:right="-39"/>
        <w:rPr>
          <w:rFonts w:ascii="Times New Roman" w:hAnsi="Times New Roman" w:cs="Times New Roman"/>
        </w:rPr>
      </w:pPr>
    </w:p>
    <w:p w14:paraId="1879F520" w14:textId="3978CB8C" w:rsidR="00777A3C" w:rsidRPr="00D37EB6" w:rsidRDefault="005972BF" w:rsidP="00D37EB6">
      <w:pPr>
        <w:pStyle w:val="BodyText"/>
        <w:spacing w:line="600" w:lineRule="auto"/>
        <w:ind w:left="479" w:right="-3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(Name, designation &amp; signature of Non-resident Shareholder)</w:t>
      </w:r>
      <w:r w:rsidRPr="00D37EB6">
        <w:rPr>
          <w:rFonts w:ascii="Times New Roman" w:hAnsi="Times New Roman" w:cs="Times New Roman"/>
          <w:spacing w:val="-52"/>
        </w:rPr>
        <w:t xml:space="preserve"> </w:t>
      </w:r>
      <w:r w:rsidRPr="00D37EB6">
        <w:rPr>
          <w:rFonts w:ascii="Times New Roman" w:hAnsi="Times New Roman" w:cs="Times New Roman"/>
        </w:rPr>
        <w:t>Co</w:t>
      </w:r>
      <w:bookmarkStart w:id="0" w:name="_GoBack"/>
      <w:bookmarkEnd w:id="0"/>
      <w:r w:rsidRPr="00D37EB6">
        <w:rPr>
          <w:rFonts w:ascii="Times New Roman" w:hAnsi="Times New Roman" w:cs="Times New Roman"/>
        </w:rPr>
        <w:t>mpany</w:t>
      </w:r>
      <w:r w:rsidRPr="00D37EB6">
        <w:rPr>
          <w:rFonts w:ascii="Times New Roman" w:hAnsi="Times New Roman" w:cs="Times New Roman"/>
          <w:spacing w:val="-1"/>
        </w:rPr>
        <w:t xml:space="preserve"> </w:t>
      </w:r>
      <w:r w:rsidRPr="00D37EB6">
        <w:rPr>
          <w:rFonts w:ascii="Times New Roman" w:hAnsi="Times New Roman" w:cs="Times New Roman"/>
        </w:rPr>
        <w:t>Seal</w:t>
      </w:r>
      <w:r w:rsidRPr="00D37EB6">
        <w:rPr>
          <w:rFonts w:ascii="Times New Roman" w:hAnsi="Times New Roman" w:cs="Times New Roman"/>
          <w:spacing w:val="1"/>
        </w:rPr>
        <w:t xml:space="preserve"> </w:t>
      </w:r>
      <w:r w:rsidRPr="00D37EB6">
        <w:rPr>
          <w:rFonts w:ascii="Times New Roman" w:hAnsi="Times New Roman" w:cs="Times New Roman"/>
        </w:rPr>
        <w:t>(if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applicable)</w:t>
      </w:r>
    </w:p>
    <w:p w14:paraId="19BD8905" w14:textId="77777777" w:rsidR="00777A3C" w:rsidRPr="00D37EB6" w:rsidRDefault="005972BF">
      <w:pPr>
        <w:pStyle w:val="BodyText"/>
        <w:spacing w:before="2"/>
        <w:ind w:left="47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Date: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………………</w:t>
      </w:r>
    </w:p>
    <w:p w14:paraId="173E47BB" w14:textId="77777777" w:rsidR="00777A3C" w:rsidRPr="00D37EB6" w:rsidRDefault="005972BF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Place:</w:t>
      </w:r>
      <w:r w:rsidRPr="00D37EB6">
        <w:rPr>
          <w:rFonts w:ascii="Times New Roman" w:hAnsi="Times New Roman" w:cs="Times New Roman"/>
          <w:spacing w:val="-3"/>
        </w:rPr>
        <w:t xml:space="preserve"> </w:t>
      </w:r>
      <w:r w:rsidRPr="00D37EB6">
        <w:rPr>
          <w:rFonts w:ascii="Times New Roman" w:hAnsi="Times New Roman" w:cs="Times New Roman"/>
        </w:rPr>
        <w:t>………………….</w:t>
      </w:r>
    </w:p>
    <w:p w14:paraId="4B528C47" w14:textId="77777777" w:rsidR="00777A3C" w:rsidRPr="00D37EB6" w:rsidRDefault="005972BF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Address:</w:t>
      </w:r>
      <w:r w:rsidRPr="00D37EB6">
        <w:rPr>
          <w:rFonts w:ascii="Times New Roman" w:hAnsi="Times New Roman" w:cs="Times New Roman"/>
          <w:spacing w:val="-5"/>
        </w:rPr>
        <w:t xml:space="preserve"> </w:t>
      </w:r>
      <w:r w:rsidRPr="00D37EB6">
        <w:rPr>
          <w:rFonts w:ascii="Times New Roman" w:hAnsi="Times New Roman" w:cs="Times New Roman"/>
        </w:rPr>
        <w:t>………………….</w:t>
      </w:r>
    </w:p>
    <w:p w14:paraId="38DC543D" w14:textId="77777777" w:rsidR="00777A3C" w:rsidRPr="00D37EB6" w:rsidRDefault="005972BF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Email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and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Telephone: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……………</w:t>
      </w:r>
      <w:proofErr w:type="gramStart"/>
      <w:r w:rsidRPr="00D37EB6">
        <w:rPr>
          <w:rFonts w:ascii="Times New Roman" w:hAnsi="Times New Roman" w:cs="Times New Roman"/>
        </w:rPr>
        <w:t>…..</w:t>
      </w:r>
      <w:proofErr w:type="gramEnd"/>
    </w:p>
    <w:p w14:paraId="779876D5" w14:textId="77777777" w:rsidR="00777A3C" w:rsidRPr="00D37EB6" w:rsidRDefault="005972BF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D37EB6">
        <w:rPr>
          <w:rFonts w:ascii="Times New Roman" w:hAnsi="Times New Roman" w:cs="Times New Roman"/>
        </w:rPr>
        <w:t>Tax</w:t>
      </w:r>
      <w:r w:rsidRPr="00D37EB6">
        <w:rPr>
          <w:rFonts w:ascii="Times New Roman" w:hAnsi="Times New Roman" w:cs="Times New Roman"/>
          <w:spacing w:val="-3"/>
        </w:rPr>
        <w:t xml:space="preserve"> </w:t>
      </w:r>
      <w:r w:rsidRPr="00D37EB6">
        <w:rPr>
          <w:rFonts w:ascii="Times New Roman" w:hAnsi="Times New Roman" w:cs="Times New Roman"/>
        </w:rPr>
        <w:t>identification</w:t>
      </w:r>
      <w:r w:rsidRPr="00D37EB6">
        <w:rPr>
          <w:rFonts w:ascii="Times New Roman" w:hAnsi="Times New Roman" w:cs="Times New Roman"/>
          <w:spacing w:val="-4"/>
        </w:rPr>
        <w:t xml:space="preserve"> </w:t>
      </w:r>
      <w:r w:rsidRPr="00D37EB6">
        <w:rPr>
          <w:rFonts w:ascii="Times New Roman" w:hAnsi="Times New Roman" w:cs="Times New Roman"/>
        </w:rPr>
        <w:t>number</w:t>
      </w:r>
      <w:r w:rsidRPr="00D37EB6">
        <w:rPr>
          <w:rFonts w:ascii="Times New Roman" w:hAnsi="Times New Roman" w:cs="Times New Roman"/>
          <w:spacing w:val="-2"/>
        </w:rPr>
        <w:t xml:space="preserve"> </w:t>
      </w:r>
      <w:r w:rsidRPr="00D37EB6">
        <w:rPr>
          <w:rFonts w:ascii="Times New Roman" w:hAnsi="Times New Roman" w:cs="Times New Roman"/>
        </w:rPr>
        <w:t>(country</w:t>
      </w:r>
      <w:r w:rsidRPr="00D37EB6">
        <w:rPr>
          <w:rFonts w:ascii="Times New Roman" w:hAnsi="Times New Roman" w:cs="Times New Roman"/>
          <w:spacing w:val="-3"/>
        </w:rPr>
        <w:t xml:space="preserve"> </w:t>
      </w:r>
      <w:r w:rsidRPr="00D37EB6">
        <w:rPr>
          <w:rFonts w:ascii="Times New Roman" w:hAnsi="Times New Roman" w:cs="Times New Roman"/>
        </w:rPr>
        <w:t>of</w:t>
      </w:r>
      <w:r w:rsidRPr="00D37EB6">
        <w:rPr>
          <w:rFonts w:ascii="Times New Roman" w:hAnsi="Times New Roman" w:cs="Times New Roman"/>
          <w:spacing w:val="-1"/>
        </w:rPr>
        <w:t xml:space="preserve"> </w:t>
      </w:r>
      <w:r w:rsidRPr="00D37EB6">
        <w:rPr>
          <w:rFonts w:ascii="Times New Roman" w:hAnsi="Times New Roman" w:cs="Times New Roman"/>
        </w:rPr>
        <w:t>residence):</w:t>
      </w:r>
      <w:r w:rsidRPr="00D37EB6">
        <w:rPr>
          <w:rFonts w:ascii="Times New Roman" w:hAnsi="Times New Roman" w:cs="Times New Roman"/>
          <w:spacing w:val="-7"/>
        </w:rPr>
        <w:t xml:space="preserve"> </w:t>
      </w:r>
      <w:r w:rsidRPr="00D37EB6">
        <w:rPr>
          <w:rFonts w:ascii="Times New Roman" w:hAnsi="Times New Roman" w:cs="Times New Roman"/>
        </w:rPr>
        <w:t>……………….</w:t>
      </w:r>
    </w:p>
    <w:sectPr w:rsidR="00777A3C" w:rsidRPr="00D37EB6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B3E6D"/>
    <w:multiLevelType w:val="hybridMultilevel"/>
    <w:tmpl w:val="5AEC93EC"/>
    <w:lvl w:ilvl="0" w:tplc="5FB63A52">
      <w:numFmt w:val="bullet"/>
      <w:lvlText w:val="●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07004B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3E9C78D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3B78C80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37BEBBC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091CF65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F2C599C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4A924AE6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E9842D2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EC0963"/>
    <w:multiLevelType w:val="hybridMultilevel"/>
    <w:tmpl w:val="9886B676"/>
    <w:lvl w:ilvl="0" w:tplc="5BB82724">
      <w:numFmt w:val="bullet"/>
      <w:lvlText w:val="●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E68D50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A8B0DFC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C58C08A8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4DBC96AC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BF7802E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9EC10F6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07905FA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29FCFA4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A3C"/>
    <w:rsid w:val="003151EA"/>
    <w:rsid w:val="00341E24"/>
    <w:rsid w:val="004270A1"/>
    <w:rsid w:val="005972BF"/>
    <w:rsid w:val="005B6DD9"/>
    <w:rsid w:val="005E670E"/>
    <w:rsid w:val="00777A3C"/>
    <w:rsid w:val="00980A7A"/>
    <w:rsid w:val="009D4D10"/>
    <w:rsid w:val="00B86194"/>
    <w:rsid w:val="00BD751B"/>
    <w:rsid w:val="00D37EB6"/>
    <w:rsid w:val="00F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FD3E"/>
  <w15:docId w15:val="{68D45C3C-625B-49FF-90B7-BC993DC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18" w:right="11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right="1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6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7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8</dc:title>
  <dc:creator>Administrator</dc:creator>
  <cp:lastModifiedBy>L.B.S. Sairam (एल.बी.एस. साई राम)</cp:lastModifiedBy>
  <cp:revision>13</cp:revision>
  <dcterms:created xsi:type="dcterms:W3CDTF">2021-06-19T15:30:00Z</dcterms:created>
  <dcterms:modified xsi:type="dcterms:W3CDTF">2025-06-23T07:25:00Z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